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D8" w:rsidRDefault="00AC78D8" w:rsidP="00AC78D8">
      <w:pPr>
        <w:spacing w:line="276" w:lineRule="auto"/>
      </w:pPr>
      <w:r>
        <w:rPr>
          <w:b/>
        </w:rPr>
        <w:t>DOMAIN:</w:t>
      </w:r>
      <w:r>
        <w:t xml:space="preserve"> </w:t>
      </w:r>
      <w:r>
        <w:t>Mental and Emotional Health</w:t>
      </w:r>
    </w:p>
    <w:p w:rsidR="00AC78D8" w:rsidRDefault="00AC78D8" w:rsidP="00AC78D8">
      <w:pPr>
        <w:spacing w:line="276" w:lineRule="auto"/>
      </w:pPr>
      <w:r>
        <w:rPr>
          <w:b/>
        </w:rPr>
        <w:t>OUTCOME:</w:t>
      </w:r>
      <w:r>
        <w:t xml:space="preserve"> </w:t>
      </w:r>
      <w:r>
        <w:t>Ethnic Identity</w:t>
      </w:r>
    </w:p>
    <w:p w:rsidR="00AC78D8" w:rsidRDefault="00AC78D8" w:rsidP="00AC78D8">
      <w:pPr>
        <w:spacing w:line="276" w:lineRule="auto"/>
      </w:pPr>
      <w:r>
        <w:rPr>
          <w:b/>
        </w:rPr>
        <w:t>MEASURE:</w:t>
      </w:r>
      <w:r>
        <w:t xml:space="preserve"> </w:t>
      </w:r>
      <w:proofErr w:type="spellStart"/>
      <w:r>
        <w:t>Multigroup</w:t>
      </w:r>
      <w:proofErr w:type="spellEnd"/>
      <w:r>
        <w:t xml:space="preserve"> Ethnic Identity Measure – Revised (MEIM-R)</w:t>
      </w:r>
    </w:p>
    <w:p w:rsidR="00AC78D8" w:rsidRDefault="00AC78D8" w:rsidP="00AC78D8">
      <w:pPr>
        <w:spacing w:line="276" w:lineRule="auto"/>
        <w:rPr>
          <w:b/>
          <w:bCs/>
        </w:rPr>
      </w:pPr>
      <w:r>
        <w:rPr>
          <w:b/>
          <w:bCs/>
        </w:rPr>
        <w:pict>
          <v:rect id="_x0000_i1025" style="width:0;height:1.5pt" o:hralign="center" o:hrstd="t" o:hr="t" fillcolor="#a0a0a0" stroked="f"/>
        </w:pict>
      </w:r>
    </w:p>
    <w:p w:rsidR="00AC78D8" w:rsidRPr="00AC78D8" w:rsidRDefault="00AC78D8" w:rsidP="00AC78D8">
      <w:bookmarkStart w:id="0" w:name="_GoBack"/>
      <w:bookmarkEnd w:id="0"/>
      <w:r w:rsidRPr="00AC78D8">
        <w:t>The MEIM-R is described in the following article:</w:t>
      </w:r>
    </w:p>
    <w:p w:rsidR="00AC78D8" w:rsidRPr="00AC78D8" w:rsidRDefault="00AC78D8" w:rsidP="009B1021">
      <w:pPr>
        <w:ind w:left="720"/>
      </w:pPr>
      <w:proofErr w:type="spellStart"/>
      <w:r w:rsidRPr="00AC78D8">
        <w:t>Phinney</w:t>
      </w:r>
      <w:proofErr w:type="spellEnd"/>
      <w:r w:rsidRPr="00AC78D8">
        <w:t>, J., &amp; Ong, A. (2007). Conceptualization and measurement of ethnic identity: Current status and</w:t>
      </w:r>
      <w:r w:rsidR="009B1021">
        <w:t xml:space="preserve"> </w:t>
      </w:r>
      <w:r w:rsidRPr="00AC78D8">
        <w:t xml:space="preserve">future directions. </w:t>
      </w:r>
      <w:r w:rsidRPr="00AC78D8">
        <w:rPr>
          <w:i/>
          <w:iCs/>
        </w:rPr>
        <w:t>Journal of Counseling Psychology, 54</w:t>
      </w:r>
      <w:r w:rsidRPr="00AC78D8">
        <w:t>, 271-281.</w:t>
      </w:r>
    </w:p>
    <w:p w:rsidR="00AC78D8" w:rsidRPr="00AC78D8" w:rsidRDefault="00AC78D8" w:rsidP="00AC78D8">
      <w:r w:rsidRPr="00AC78D8">
        <w:t>The measure is available for research without permission. Please use the above information as a reference.</w:t>
      </w:r>
    </w:p>
    <w:p w:rsidR="00AC78D8" w:rsidRPr="00AC78D8" w:rsidRDefault="00AC78D8" w:rsidP="00AC78D8">
      <w:pPr>
        <w:rPr>
          <w:b/>
          <w:bCs/>
        </w:rPr>
      </w:pPr>
      <w:proofErr w:type="spellStart"/>
      <w:r w:rsidRPr="00AC78D8">
        <w:rPr>
          <w:b/>
          <w:bCs/>
        </w:rPr>
        <w:t>Multigroup</w:t>
      </w:r>
      <w:proofErr w:type="spellEnd"/>
      <w:r w:rsidRPr="00AC78D8">
        <w:rPr>
          <w:b/>
          <w:bCs/>
        </w:rPr>
        <w:t xml:space="preserve"> Ethnic Identity Measure - Revised (MEIM-R) (6-items)</w:t>
      </w:r>
    </w:p>
    <w:p w:rsidR="00AC78D8" w:rsidRPr="00AC78D8" w:rsidRDefault="00AC78D8" w:rsidP="00AC78D8">
      <w:pPr>
        <w:rPr>
          <w:i/>
        </w:rPr>
      </w:pPr>
      <w:r w:rsidRPr="00AC78D8">
        <w:rPr>
          <w:i/>
        </w:rPr>
        <w:t>In this country, people come from a lot of different cultures and there are many different words to describe the different backgrounds or ethnic groups that people come from. Some examples of the names of ethnic groups are Mexican-American, Hispanic, Black, Asian-American, American Indian, Anglo-American, and White. Every person is born into an ethnic group, or sometimes two groups, but people differ on how important their ethnicity is to them, how they feel about it, and how much their behaviors is affected by it. These questions are about your ethnicity group and how you feel about it or react to it.</w:t>
      </w:r>
    </w:p>
    <w:p w:rsidR="00AC78D8" w:rsidRPr="00AC78D8" w:rsidRDefault="00AC78D8" w:rsidP="00AC78D8">
      <w:pPr>
        <w:tabs>
          <w:tab w:val="left" w:pos="3120"/>
        </w:tabs>
        <w:rPr>
          <w:i/>
        </w:rPr>
      </w:pPr>
      <w:r w:rsidRPr="00AC78D8">
        <w:rPr>
          <w:i/>
        </w:rPr>
        <w:t>Please fill in:</w:t>
      </w:r>
      <w:r w:rsidRPr="00AC78D8">
        <w:rPr>
          <w:i/>
        </w:rPr>
        <w:tab/>
      </w:r>
    </w:p>
    <w:p w:rsidR="00AC78D8" w:rsidRPr="00AC78D8" w:rsidRDefault="00AC78D8" w:rsidP="00AC78D8">
      <w:r w:rsidRPr="00AC78D8">
        <w:t>In terms of ethnic group(s), I consider myself to be _____________________________________________________________________________________________________________________________</w:t>
      </w:r>
      <w:r>
        <w:t>_____________________________________________</w:t>
      </w:r>
    </w:p>
    <w:p w:rsidR="00AC78D8" w:rsidRPr="00AC78D8" w:rsidRDefault="00AC78D8" w:rsidP="00AC78D8">
      <w:pPr>
        <w:pStyle w:val="ListParagraph"/>
        <w:numPr>
          <w:ilvl w:val="0"/>
          <w:numId w:val="2"/>
        </w:numPr>
      </w:pPr>
      <w:r w:rsidRPr="00AC78D8">
        <w:t>I have spent time trying to find out more about my ethnic group, such as its history, traditions, and</w:t>
      </w:r>
      <w:r>
        <w:t xml:space="preserve"> </w:t>
      </w:r>
      <w:r w:rsidRPr="00AC78D8">
        <w:t>customs.</w:t>
      </w:r>
    </w:p>
    <w:p w:rsidR="00AC78D8" w:rsidRPr="00AC78D8" w:rsidRDefault="00AC78D8" w:rsidP="00AC78D8">
      <w:pPr>
        <w:pStyle w:val="ListParagraph"/>
        <w:numPr>
          <w:ilvl w:val="0"/>
          <w:numId w:val="2"/>
        </w:numPr>
      </w:pPr>
      <w:r w:rsidRPr="00AC78D8">
        <w:t>I have a strong sense of belonging to my own ethnic group.</w:t>
      </w:r>
    </w:p>
    <w:p w:rsidR="00AC78D8" w:rsidRPr="00AC78D8" w:rsidRDefault="00AC78D8" w:rsidP="00AC78D8">
      <w:pPr>
        <w:pStyle w:val="ListParagraph"/>
        <w:numPr>
          <w:ilvl w:val="0"/>
          <w:numId w:val="2"/>
        </w:numPr>
      </w:pPr>
      <w:r w:rsidRPr="00AC78D8">
        <w:t>I understand pretty well what my ethnic group membership means to me.</w:t>
      </w:r>
    </w:p>
    <w:p w:rsidR="00AC78D8" w:rsidRPr="00AC78D8" w:rsidRDefault="00AC78D8" w:rsidP="00AC78D8">
      <w:pPr>
        <w:pStyle w:val="ListParagraph"/>
        <w:numPr>
          <w:ilvl w:val="0"/>
          <w:numId w:val="2"/>
        </w:numPr>
      </w:pPr>
      <w:r w:rsidRPr="00AC78D8">
        <w:t>I have often done things that will help me understand my ethnic background better.</w:t>
      </w:r>
    </w:p>
    <w:p w:rsidR="00AC78D8" w:rsidRPr="00AC78D8" w:rsidRDefault="00AC78D8" w:rsidP="00AC78D8">
      <w:pPr>
        <w:pStyle w:val="ListParagraph"/>
        <w:numPr>
          <w:ilvl w:val="0"/>
          <w:numId w:val="2"/>
        </w:numPr>
      </w:pPr>
      <w:r w:rsidRPr="00AC78D8">
        <w:t>I have often talked to other people in order to learn more about my ethnic group.</w:t>
      </w:r>
    </w:p>
    <w:p w:rsidR="00AC78D8" w:rsidRPr="00AC78D8" w:rsidRDefault="00AC78D8" w:rsidP="00AC78D8">
      <w:pPr>
        <w:pStyle w:val="ListParagraph"/>
        <w:numPr>
          <w:ilvl w:val="0"/>
          <w:numId w:val="2"/>
        </w:numPr>
      </w:pPr>
      <w:r w:rsidRPr="00AC78D8">
        <w:t>I feel a strong attachment towards my own ethnic group.</w:t>
      </w:r>
    </w:p>
    <w:p w:rsidR="00AC78D8" w:rsidRPr="00AC78D8" w:rsidRDefault="00AC78D8" w:rsidP="00AC78D8">
      <w:r w:rsidRPr="00AC78D8">
        <w:t>Response scale:</w:t>
      </w:r>
    </w:p>
    <w:p w:rsidR="00AC78D8" w:rsidRPr="00AC78D8" w:rsidRDefault="00AC78D8" w:rsidP="00AC78D8">
      <w:r w:rsidRPr="00AC78D8">
        <w:t>(1) Strong disagree (2) Disagree (3) Neutral (4) Agree (5) Strongly Agree</w:t>
      </w:r>
    </w:p>
    <w:p w:rsidR="00AC78D8" w:rsidRPr="00AC78D8" w:rsidRDefault="00AC78D8" w:rsidP="00AC78D8">
      <w:r w:rsidRPr="00AC78D8">
        <w:t>_____________________________________________________________________________</w:t>
      </w:r>
    </w:p>
    <w:p w:rsidR="00AC78D8" w:rsidRPr="00AC78D8" w:rsidRDefault="00AC78D8" w:rsidP="00AC78D8">
      <w:r w:rsidRPr="00AC78D8">
        <w:t>My ethnicity is:</w:t>
      </w:r>
    </w:p>
    <w:p w:rsidR="00AC78D8" w:rsidRPr="00AC78D8" w:rsidRDefault="00AC78D8" w:rsidP="00AC78D8">
      <w:r w:rsidRPr="00AC78D8">
        <w:t>(1) Asian/Asian American</w:t>
      </w:r>
    </w:p>
    <w:p w:rsidR="00AC78D8" w:rsidRPr="00AC78D8" w:rsidRDefault="00AC78D8" w:rsidP="00AC78D8">
      <w:r w:rsidRPr="00AC78D8">
        <w:lastRenderedPageBreak/>
        <w:t>(2) Black or African American</w:t>
      </w:r>
    </w:p>
    <w:p w:rsidR="00AC78D8" w:rsidRPr="00AC78D8" w:rsidRDefault="00AC78D8" w:rsidP="00AC78D8">
      <w:r w:rsidRPr="00AC78D8">
        <w:t>(3) Hispanic or Latino</w:t>
      </w:r>
    </w:p>
    <w:p w:rsidR="00AC78D8" w:rsidRPr="00AC78D8" w:rsidRDefault="00AC78D8" w:rsidP="00AC78D8">
      <w:r w:rsidRPr="00AC78D8">
        <w:t>(4) White, Caucasian, European, not Hispanic</w:t>
      </w:r>
    </w:p>
    <w:p w:rsidR="00AC78D8" w:rsidRPr="00AC78D8" w:rsidRDefault="00AC78D8" w:rsidP="00AC78D8">
      <w:r w:rsidRPr="00AC78D8">
        <w:t>(5) American Indian</w:t>
      </w:r>
    </w:p>
    <w:p w:rsidR="00AC78D8" w:rsidRPr="00AC78D8" w:rsidRDefault="00AC78D8" w:rsidP="00AC78D8">
      <w:r w:rsidRPr="00AC78D8">
        <w:t>(6) Mixed: parents are from two different groups</w:t>
      </w:r>
    </w:p>
    <w:p w:rsidR="00AC78D8" w:rsidRPr="00AC78D8" w:rsidRDefault="00AC78D8" w:rsidP="00AC78D8">
      <w:r w:rsidRPr="00AC78D8">
        <w:t>(7) Other (write in): ____________________________________</w:t>
      </w:r>
    </w:p>
    <w:p w:rsidR="00AC78D8" w:rsidRPr="00AC78D8" w:rsidRDefault="00AC78D8" w:rsidP="00AC78D8">
      <w:r w:rsidRPr="00AC78D8">
        <w:t>My father’s ethnicity is (use numbers above): _____</w:t>
      </w:r>
    </w:p>
    <w:p w:rsidR="0000261C" w:rsidRDefault="00AC78D8" w:rsidP="00AC78D8">
      <w:r w:rsidRPr="00AC78D8">
        <w:t>My mother’s ethnicity is (use numbers above): _____</w:t>
      </w:r>
    </w:p>
    <w:sectPr w:rsidR="0000261C" w:rsidSect="00AC78D8">
      <w:headerReference w:type="default" r:id="rId7"/>
      <w:pgSz w:w="12240" w:h="15840"/>
      <w:pgMar w:top="79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87E" w:rsidRDefault="005E087E" w:rsidP="00AC78D8">
      <w:pPr>
        <w:spacing w:after="0" w:line="240" w:lineRule="auto"/>
      </w:pPr>
      <w:r>
        <w:separator/>
      </w:r>
    </w:p>
  </w:endnote>
  <w:endnote w:type="continuationSeparator" w:id="0">
    <w:p w:rsidR="005E087E" w:rsidRDefault="005E087E" w:rsidP="00AC7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87E" w:rsidRDefault="005E087E" w:rsidP="00AC78D8">
      <w:pPr>
        <w:spacing w:after="0" w:line="240" w:lineRule="auto"/>
      </w:pPr>
      <w:r>
        <w:separator/>
      </w:r>
    </w:p>
  </w:footnote>
  <w:footnote w:type="continuationSeparator" w:id="0">
    <w:p w:rsidR="005E087E" w:rsidRDefault="005E087E" w:rsidP="00AC7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8D8" w:rsidRDefault="00AC78D8" w:rsidP="00AC78D8">
    <w:pPr>
      <w:spacing w:line="276" w:lineRule="auto"/>
      <w:jc w:val="center"/>
    </w:pPr>
    <w:r>
      <w:t>National Mentoring Resource Center (NMRC)</w:t>
    </w:r>
  </w:p>
  <w:p w:rsidR="00AC78D8" w:rsidRDefault="00AC78D8" w:rsidP="00AC78D8">
    <w:pPr>
      <w:spacing w:line="276" w:lineRule="auto"/>
      <w:jc w:val="center"/>
    </w:pPr>
    <w:r>
      <w:t>Measurement Guidance Toolkit</w:t>
    </w:r>
  </w:p>
  <w:p w:rsidR="00AC78D8" w:rsidRDefault="00AC78D8" w:rsidP="00AC78D8">
    <w:pPr>
      <w:spacing w:line="276" w:lineRule="auto"/>
      <w:jc w:val="center"/>
    </w:pPr>
    <w:r>
      <w:t>Ready-to-Use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71674"/>
    <w:multiLevelType w:val="hybridMultilevel"/>
    <w:tmpl w:val="3BE40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A336A"/>
    <w:multiLevelType w:val="hybridMultilevel"/>
    <w:tmpl w:val="4BD6A760"/>
    <w:lvl w:ilvl="0" w:tplc="B62E7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D8"/>
    <w:rsid w:val="0000261C"/>
    <w:rsid w:val="005E087E"/>
    <w:rsid w:val="009B1021"/>
    <w:rsid w:val="00AC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69E4B-C353-438E-8DF9-4B303CBC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8D8"/>
  </w:style>
  <w:style w:type="paragraph" w:styleId="Footer">
    <w:name w:val="footer"/>
    <w:basedOn w:val="Normal"/>
    <w:link w:val="FooterChar"/>
    <w:uiPriority w:val="99"/>
    <w:unhideWhenUsed/>
    <w:rsid w:val="00AC7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8D8"/>
  </w:style>
  <w:style w:type="paragraph" w:styleId="ListParagraph">
    <w:name w:val="List Paragraph"/>
    <w:basedOn w:val="Normal"/>
    <w:uiPriority w:val="34"/>
    <w:qFormat/>
    <w:rsid w:val="00AC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Garringer</dc:creator>
  <cp:keywords/>
  <dc:description/>
  <cp:lastModifiedBy>Mike Garringer</cp:lastModifiedBy>
  <cp:revision>2</cp:revision>
  <dcterms:created xsi:type="dcterms:W3CDTF">2017-07-25T18:30:00Z</dcterms:created>
  <dcterms:modified xsi:type="dcterms:W3CDTF">2017-07-25T18:36:00Z</dcterms:modified>
</cp:coreProperties>
</file>